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545AEA41" w14:textId="77777777" w:rsidR="007A62D8" w:rsidRDefault="007A62D8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A62D8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Кингисеппский муниципальный район</w:t>
      </w:r>
    </w:p>
    <w:p w14:paraId="1E0078DD" w14:textId="760C63BB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95CF09A" w14:textId="77777777" w:rsidR="007A62D8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7A62D8" w:rsidRPr="007A62D8">
        <w:rPr>
          <w:rFonts w:ascii="Times New Roman" w:hAnsi="Times New Roman" w:cs="Times New Roman"/>
          <w:noProof/>
          <w:sz w:val="28"/>
          <w:szCs w:val="28"/>
          <w:u w:val="single"/>
        </w:rPr>
        <w:t>Кингисеппское городское поселение</w:t>
      </w:r>
    </w:p>
    <w:p w14:paraId="37DF2319" w14:textId="4B2C9BA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D4BCE4A" w14:textId="205CCCAC" w:rsidR="00A90A22" w:rsidRDefault="007A62D8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A62D8">
        <w:rPr>
          <w:rFonts w:ascii="Times New Roman" w:hAnsi="Times New Roman" w:cs="Times New Roman"/>
          <w:noProof/>
          <w:sz w:val="28"/>
          <w:szCs w:val="28"/>
          <w:u w:val="single"/>
        </w:rPr>
        <w:t>Г. Кингисепп, ул. Жукова, д. 12</w:t>
      </w:r>
    </w:p>
    <w:p w14:paraId="1CF3B7E0" w14:textId="4750AEB9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13B27FB" w14:textId="01595734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4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046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672,0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6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59CDD752" w14:textId="317DCBF7" w:rsidR="00A90A22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55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825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color w:val="000000" w:themeColor="text1"/>
              </w:rPr>
              <w:t>932</w:t>
            </w:r>
            <w:r w:rsidR="00FC240C">
              <w:rPr>
                <w:rStyle w:val="f12"/>
                <w:rFonts w:eastAsia="Arial"/>
                <w:color w:val="000000" w:themeColor="text1"/>
              </w:rPr>
              <w:t xml:space="preserve">,00 </w:t>
            </w:r>
            <w:r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41770D91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FC240C" w:rsidRPr="00FC240C">
              <w:rPr>
                <w:rStyle w:val="f12"/>
                <w:rFonts w:eastAsia="Arial"/>
                <w:noProof/>
              </w:rPr>
              <w:t>1 194 674,94</w:t>
            </w:r>
            <w:r w:rsidR="005A2A73" w:rsidRPr="005A2A73">
              <w:rPr>
                <w:rStyle w:val="f12"/>
                <w:rFonts w:eastAsia="Arial"/>
                <w:noProof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61BBA7C6" w14:textId="77777777" w:rsidR="00FC240C" w:rsidRDefault="00FC240C" w:rsidP="00FC240C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капитальный ремонт 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4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046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672,0</w:t>
            </w:r>
            <w:r>
              <w:rPr>
                <w:rStyle w:val="f12"/>
                <w:rFonts w:eastAsia="Arial"/>
                <w:color w:val="000000" w:themeColor="text1"/>
              </w:rPr>
              <w:t xml:space="preserve">6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7203842" w14:textId="77777777" w:rsidR="00FC240C" w:rsidRDefault="00FC240C" w:rsidP="00FC240C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Pr="00A90A22">
              <w:rPr>
                <w:rStyle w:val="f12"/>
                <w:rFonts w:eastAsia="Arial"/>
                <w:color w:val="000000" w:themeColor="text1"/>
              </w:rPr>
              <w:t>и/или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55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825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240C">
              <w:rPr>
                <w:rStyle w:val="f12"/>
                <w:rFonts w:eastAsia="Arial"/>
                <w:color w:val="000000" w:themeColor="text1"/>
              </w:rPr>
              <w:t>932</w:t>
            </w:r>
            <w:r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A1B3A4F" w14:textId="77777777" w:rsidR="00FC240C" w:rsidRDefault="00FC240C" w:rsidP="00FC240C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3BBC575C" w14:textId="77777777" w:rsidR="00FC240C" w:rsidRDefault="00FC240C" w:rsidP="00FC240C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FC240C">
              <w:rPr>
                <w:rStyle w:val="f12"/>
                <w:rFonts w:eastAsia="Arial"/>
                <w:noProof/>
              </w:rPr>
              <w:t>1 194 674,94</w:t>
            </w:r>
            <w:r w:rsidRPr="005A2A73">
              <w:rPr>
                <w:rStyle w:val="f12"/>
                <w:rFonts w:eastAsia="Arial"/>
                <w:noProof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руб.</w:t>
            </w:r>
          </w:p>
          <w:p w14:paraId="4902D681" w14:textId="081C2B78" w:rsidR="004C12DA" w:rsidRPr="00B26A27" w:rsidRDefault="004C12DA" w:rsidP="00FC240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lastRenderedPageBreak/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59A19B26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901279">
              <w:rPr>
                <w:rStyle w:val="f12"/>
                <w:rFonts w:eastAsia="Arial"/>
              </w:rPr>
              <w:t>выявленным</w:t>
            </w:r>
            <w:r w:rsidR="00901279" w:rsidRPr="00901279">
              <w:rPr>
                <w:rStyle w:val="f12"/>
                <w:rFonts w:eastAsia="Arial"/>
              </w:rPr>
              <w:t xml:space="preserve"> </w:t>
            </w:r>
            <w:r w:rsidR="005A2A73" w:rsidRPr="005A2A73">
              <w:rPr>
                <w:rStyle w:val="f12"/>
                <w:rFonts w:eastAsia="Arial"/>
              </w:rPr>
              <w:t>объект</w:t>
            </w:r>
            <w:r w:rsidR="005A2A73">
              <w:rPr>
                <w:rStyle w:val="f12"/>
                <w:rFonts w:eastAsia="Arial"/>
              </w:rPr>
              <w:t>ом</w:t>
            </w:r>
            <w:r w:rsidR="005A2A73" w:rsidRPr="005A2A73">
              <w:rPr>
                <w:rStyle w:val="f12"/>
                <w:rFonts w:eastAsia="Arial"/>
              </w:rPr>
              <w:t xml:space="preserve"> культурного наследия </w:t>
            </w:r>
            <w:r w:rsidR="00FC240C" w:rsidRPr="00FC240C">
              <w:rPr>
                <w:rStyle w:val="f12"/>
                <w:rFonts w:eastAsia="Arial"/>
              </w:rPr>
              <w:t>"Жилой дом"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70282E6A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5A2A73" w:rsidRPr="004618BA">
              <w:rPr>
                <w:rStyle w:val="f12"/>
                <w:rFonts w:eastAsia="Arial"/>
              </w:rPr>
              <w:t xml:space="preserve">являющимся </w:t>
            </w:r>
            <w:r w:rsidR="005A2A73">
              <w:rPr>
                <w:rStyle w:val="f12"/>
                <w:rFonts w:eastAsia="Arial"/>
              </w:rPr>
              <w:t>выявленным</w:t>
            </w:r>
            <w:r w:rsidR="005A2A73" w:rsidRPr="00901279">
              <w:rPr>
                <w:rStyle w:val="f12"/>
                <w:rFonts w:eastAsia="Arial"/>
              </w:rPr>
              <w:t xml:space="preserve"> </w:t>
            </w:r>
            <w:r w:rsidR="005A2A73" w:rsidRPr="005A2A73">
              <w:rPr>
                <w:rStyle w:val="f12"/>
                <w:rFonts w:eastAsia="Arial"/>
              </w:rPr>
              <w:t>объект</w:t>
            </w:r>
            <w:r w:rsidR="005A2A73">
              <w:rPr>
                <w:rStyle w:val="f12"/>
                <w:rFonts w:eastAsia="Arial"/>
              </w:rPr>
              <w:t>ом</w:t>
            </w:r>
            <w:r w:rsidR="005A2A73" w:rsidRPr="005A2A73">
              <w:rPr>
                <w:rStyle w:val="f12"/>
                <w:rFonts w:eastAsia="Arial"/>
              </w:rPr>
              <w:t xml:space="preserve"> культурного наследия </w:t>
            </w:r>
            <w:r w:rsidR="00FC240C" w:rsidRPr="00FC240C">
              <w:rPr>
                <w:rStyle w:val="f12"/>
                <w:rFonts w:eastAsia="Arial"/>
              </w:rPr>
              <w:t>"Жилой дом"</w:t>
            </w:r>
            <w:bookmarkStart w:id="2" w:name="_GoBack"/>
            <w:bookmarkEnd w:id="2"/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A2A73"/>
    <w:rsid w:val="005B14B4"/>
    <w:rsid w:val="00655795"/>
    <w:rsid w:val="00690713"/>
    <w:rsid w:val="006972FB"/>
    <w:rsid w:val="006A39C8"/>
    <w:rsid w:val="006C6FCB"/>
    <w:rsid w:val="006F77CA"/>
    <w:rsid w:val="00793EFA"/>
    <w:rsid w:val="007A44C2"/>
    <w:rsid w:val="007A62D8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90A22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13</cp:revision>
  <dcterms:created xsi:type="dcterms:W3CDTF">2025-08-13T13:24:00Z</dcterms:created>
  <dcterms:modified xsi:type="dcterms:W3CDTF">2025-09-04T18:45:00Z</dcterms:modified>
</cp:coreProperties>
</file>